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A1D" w:rsidRDefault="008D4BCF">
      <w:pPr>
        <w:pStyle w:val="BodyText"/>
        <w:ind w:left="32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3654127" cy="3660743"/>
            <wp:effectExtent l="0" t="0" r="0" b="0"/>
            <wp:docPr id="1" name="Image 1" descr="A chair in a room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chair in a room  AI-generated content may be incorrect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4127" cy="3660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A1D" w:rsidRDefault="008D4BCF">
      <w:pPr>
        <w:pStyle w:val="BodyText"/>
        <w:spacing w:before="20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609600</wp:posOffset>
            </wp:positionH>
            <wp:positionV relativeFrom="paragraph">
              <wp:posOffset>294386</wp:posOffset>
            </wp:positionV>
            <wp:extent cx="6191250" cy="1028700"/>
            <wp:effectExtent l="0" t="0" r="0" b="0"/>
            <wp:wrapTopAndBottom/>
            <wp:docPr id="2" name="Image 2" descr="A close up of a text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close up of a text  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4A1D" w:rsidRDefault="00EE4A1D">
      <w:pPr>
        <w:pStyle w:val="BodyText"/>
        <w:rPr>
          <w:rFonts w:ascii="Times New Roman"/>
        </w:rPr>
      </w:pPr>
    </w:p>
    <w:p w:rsidR="00EE4A1D" w:rsidRDefault="00EE4A1D">
      <w:pPr>
        <w:pStyle w:val="BodyText"/>
        <w:spacing w:before="25"/>
        <w:rPr>
          <w:rFonts w:ascii="Times New Roman"/>
        </w:rPr>
      </w:pPr>
    </w:p>
    <w:p w:rsidR="00EE4A1D" w:rsidRDefault="008D4BCF">
      <w:pPr>
        <w:pStyle w:val="BodyText"/>
        <w:tabs>
          <w:tab w:val="left" w:leader="dot" w:pos="14041"/>
        </w:tabs>
        <w:ind w:left="1015"/>
      </w:pPr>
      <w:r>
        <w:rPr>
          <w:color w:val="ED0000"/>
          <w:spacing w:val="-2"/>
        </w:rPr>
        <w:t>308</w:t>
      </w:r>
      <w:r>
        <w:rPr>
          <w:color w:val="ED0000"/>
          <w:spacing w:val="-19"/>
        </w:rPr>
        <w:t xml:space="preserve"> </w:t>
      </w:r>
      <w:r>
        <w:rPr>
          <w:color w:val="ED0000"/>
          <w:spacing w:val="-2"/>
        </w:rPr>
        <w:t>x</w:t>
      </w:r>
      <w:r>
        <w:rPr>
          <w:color w:val="ED0000"/>
          <w:spacing w:val="-21"/>
        </w:rPr>
        <w:t xml:space="preserve"> </w:t>
      </w:r>
      <w:r>
        <w:rPr>
          <w:color w:val="ED0000"/>
          <w:spacing w:val="-2"/>
        </w:rPr>
        <w:t>(8pcs</w:t>
      </w:r>
      <w:r>
        <w:rPr>
          <w:color w:val="ED0000"/>
          <w:spacing w:val="-19"/>
        </w:rPr>
        <w:t xml:space="preserve"> </w:t>
      </w:r>
      <w:r>
        <w:rPr>
          <w:color w:val="ED0000"/>
          <w:spacing w:val="-2"/>
        </w:rPr>
        <w:t>per</w:t>
      </w:r>
      <w:r>
        <w:rPr>
          <w:color w:val="ED0000"/>
          <w:spacing w:val="-20"/>
        </w:rPr>
        <w:t xml:space="preserve"> </w:t>
      </w:r>
      <w:r>
        <w:rPr>
          <w:color w:val="ED0000"/>
          <w:spacing w:val="-2"/>
        </w:rPr>
        <w:t>Box</w:t>
      </w:r>
      <w:r>
        <w:rPr>
          <w:color w:val="ED0000"/>
          <w:spacing w:val="-21"/>
        </w:rPr>
        <w:t xml:space="preserve"> </w:t>
      </w:r>
      <w:r>
        <w:rPr>
          <w:color w:val="ED0000"/>
          <w:spacing w:val="-2"/>
        </w:rPr>
        <w:t>which</w:t>
      </w:r>
      <w:r>
        <w:rPr>
          <w:color w:val="ED0000"/>
          <w:spacing w:val="-21"/>
        </w:rPr>
        <w:t xml:space="preserve"> </w:t>
      </w:r>
      <w:r>
        <w:rPr>
          <w:color w:val="ED0000"/>
          <w:spacing w:val="-2"/>
        </w:rPr>
        <w:t>equals</w:t>
      </w:r>
      <w:r>
        <w:rPr>
          <w:color w:val="ED0000"/>
          <w:spacing w:val="-17"/>
        </w:rPr>
        <w:t xml:space="preserve"> </w:t>
      </w:r>
      <w:r>
        <w:rPr>
          <w:color w:val="ED0000"/>
          <w:spacing w:val="-2"/>
        </w:rPr>
        <w:t>2.23m2)</w:t>
      </w:r>
      <w:r>
        <w:rPr>
          <w:color w:val="ED0000"/>
          <w:spacing w:val="-22"/>
        </w:rPr>
        <w:t xml:space="preserve"> </w:t>
      </w:r>
      <w:proofErr w:type="spellStart"/>
      <w:r>
        <w:rPr>
          <w:color w:val="ED0000"/>
          <w:spacing w:val="-2"/>
        </w:rPr>
        <w:t>NuStone</w:t>
      </w:r>
      <w:proofErr w:type="spellEnd"/>
      <w:r>
        <w:rPr>
          <w:color w:val="ED0000"/>
          <w:spacing w:val="-20"/>
        </w:rPr>
        <w:t xml:space="preserve"> </w:t>
      </w:r>
      <w:r>
        <w:rPr>
          <w:color w:val="ED0000"/>
          <w:spacing w:val="-2"/>
        </w:rPr>
        <w:t>Carrara</w:t>
      </w:r>
      <w:r>
        <w:rPr>
          <w:color w:val="ED0000"/>
          <w:spacing w:val="-21"/>
        </w:rPr>
        <w:t xml:space="preserve"> </w:t>
      </w:r>
      <w:r>
        <w:rPr>
          <w:color w:val="ED0000"/>
          <w:spacing w:val="-2"/>
        </w:rPr>
        <w:t>SPC</w:t>
      </w:r>
      <w:r>
        <w:rPr>
          <w:color w:val="ED0000"/>
          <w:spacing w:val="-21"/>
        </w:rPr>
        <w:t xml:space="preserve"> </w:t>
      </w:r>
      <w:r>
        <w:rPr>
          <w:color w:val="ED0000"/>
          <w:spacing w:val="-2"/>
        </w:rPr>
        <w:t>Flooring</w:t>
      </w:r>
      <w:r>
        <w:rPr>
          <w:color w:val="ED0000"/>
          <w:spacing w:val="-20"/>
        </w:rPr>
        <w:t xml:space="preserve"> </w:t>
      </w:r>
      <w:r>
        <w:rPr>
          <w:color w:val="ED0000"/>
          <w:spacing w:val="-2"/>
        </w:rPr>
        <w:t>–</w:t>
      </w:r>
      <w:r>
        <w:rPr>
          <w:color w:val="ED0000"/>
          <w:spacing w:val="-21"/>
        </w:rPr>
        <w:t xml:space="preserve"> </w:t>
      </w:r>
      <w:r>
        <w:rPr>
          <w:color w:val="ED0000"/>
          <w:spacing w:val="-2"/>
        </w:rPr>
        <w:t>Stone</w:t>
      </w:r>
      <w:r>
        <w:rPr>
          <w:color w:val="ED0000"/>
          <w:spacing w:val="-20"/>
        </w:rPr>
        <w:t xml:space="preserve"> </w:t>
      </w:r>
      <w:r>
        <w:rPr>
          <w:color w:val="ED0000"/>
          <w:spacing w:val="-2"/>
        </w:rPr>
        <w:t>Polymer</w:t>
      </w:r>
      <w:r>
        <w:rPr>
          <w:color w:val="ED0000"/>
          <w:spacing w:val="-21"/>
        </w:rPr>
        <w:t xml:space="preserve"> </w:t>
      </w:r>
      <w:r>
        <w:rPr>
          <w:color w:val="ED0000"/>
          <w:spacing w:val="-2"/>
        </w:rPr>
        <w:t>Composite</w:t>
      </w:r>
      <w:r>
        <w:rPr>
          <w:color w:val="ED0000"/>
          <w:spacing w:val="-18"/>
        </w:rPr>
        <w:t xml:space="preserve"> </w:t>
      </w:r>
      <w:r>
        <w:rPr>
          <w:color w:val="ED0000"/>
          <w:spacing w:val="-2"/>
        </w:rPr>
        <w:t>(915mmx305mm)</w:t>
      </w:r>
      <w:r>
        <w:rPr>
          <w:rFonts w:ascii="Times New Roman" w:hAnsi="Times New Roman"/>
          <w:color w:val="ED0000"/>
        </w:rPr>
        <w:tab/>
      </w:r>
      <w:r>
        <w:rPr>
          <w:color w:val="ED0000"/>
          <w:spacing w:val="-5"/>
        </w:rPr>
        <w:t>RRP</w:t>
      </w:r>
    </w:p>
    <w:p w:rsidR="00EE4A1D" w:rsidRDefault="008D4BCF">
      <w:pPr>
        <w:pStyle w:val="BodyText"/>
        <w:tabs>
          <w:tab w:val="left" w:leader="dot" w:pos="4060"/>
        </w:tabs>
        <w:spacing w:before="60"/>
        <w:ind w:left="1015"/>
      </w:pPr>
      <w:r>
        <w:rPr>
          <w:color w:val="ED0000"/>
          <w:spacing w:val="-6"/>
        </w:rPr>
        <w:t>(£61.89</w:t>
      </w:r>
      <w:r>
        <w:rPr>
          <w:color w:val="ED0000"/>
          <w:spacing w:val="-24"/>
        </w:rPr>
        <w:t xml:space="preserve"> </w:t>
      </w:r>
      <w:r>
        <w:rPr>
          <w:color w:val="ED0000"/>
          <w:spacing w:val="-6"/>
        </w:rPr>
        <w:t>per</w:t>
      </w:r>
      <w:r>
        <w:rPr>
          <w:color w:val="ED0000"/>
          <w:spacing w:val="-23"/>
        </w:rPr>
        <w:t xml:space="preserve"> </w:t>
      </w:r>
      <w:r>
        <w:rPr>
          <w:color w:val="ED0000"/>
          <w:spacing w:val="-6"/>
        </w:rPr>
        <w:t>box</w:t>
      </w:r>
      <w:r>
        <w:rPr>
          <w:color w:val="ED0000"/>
          <w:spacing w:val="-23"/>
        </w:rPr>
        <w:t xml:space="preserve"> </w:t>
      </w:r>
      <w:r>
        <w:rPr>
          <w:color w:val="ED0000"/>
          <w:spacing w:val="-6"/>
        </w:rPr>
        <w:t>of</w:t>
      </w:r>
      <w:r>
        <w:rPr>
          <w:color w:val="ED0000"/>
          <w:spacing w:val="-21"/>
        </w:rPr>
        <w:t xml:space="preserve"> </w:t>
      </w:r>
      <w:r>
        <w:rPr>
          <w:color w:val="ED0000"/>
          <w:spacing w:val="-6"/>
        </w:rPr>
        <w:t>8pcs)</w:t>
      </w:r>
    </w:p>
    <w:p w:rsidR="00EE4A1D" w:rsidRDefault="00EE4A1D">
      <w:pPr>
        <w:pStyle w:val="BodyText"/>
        <w:sectPr w:rsidR="00EE4A1D">
          <w:type w:val="continuous"/>
          <w:pgSz w:w="16840" w:h="11910" w:orient="landscape"/>
          <w:pgMar w:top="500" w:right="1700" w:bottom="280" w:left="425" w:header="720" w:footer="720" w:gutter="0"/>
          <w:cols w:space="720"/>
        </w:sectPr>
      </w:pPr>
    </w:p>
    <w:p w:rsidR="00EE4A1D" w:rsidRDefault="008D4BCF">
      <w:pPr>
        <w:tabs>
          <w:tab w:val="left" w:pos="6610"/>
        </w:tabs>
        <w:ind w:left="205"/>
        <w:rPr>
          <w:sz w:val="20"/>
        </w:rPr>
      </w:pPr>
      <w:r>
        <w:rPr>
          <w:noProof/>
          <w:position w:val="3"/>
          <w:sz w:val="20"/>
        </w:rPr>
        <w:lastRenderedPageBreak/>
        <w:drawing>
          <wp:inline distT="0" distB="0" distL="0" distR="0">
            <wp:extent cx="3931215" cy="3537204"/>
            <wp:effectExtent l="0" t="0" r="0" b="0"/>
            <wp:docPr id="3" name="Image 3" descr="A living room with a large television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living room with a large television  AI-generated content may be incorrect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1215" cy="3537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  <w:tab/>
      </w:r>
      <w:r>
        <w:rPr>
          <w:noProof/>
          <w:sz w:val="20"/>
        </w:rPr>
        <w:drawing>
          <wp:inline distT="0" distB="0" distL="0" distR="0">
            <wp:extent cx="3285132" cy="3553777"/>
            <wp:effectExtent l="0" t="0" r="0" b="0"/>
            <wp:docPr id="4" name="Image 4" descr="A grey marble surface with cracks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A grey marble surface with cracks  AI-generated content may be incorrect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5132" cy="355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A1D" w:rsidRDefault="00EE4A1D">
      <w:pPr>
        <w:pStyle w:val="BodyText"/>
      </w:pPr>
    </w:p>
    <w:p w:rsidR="00EE4A1D" w:rsidRDefault="00EE4A1D">
      <w:pPr>
        <w:pStyle w:val="BodyText"/>
      </w:pPr>
    </w:p>
    <w:p w:rsidR="00EE4A1D" w:rsidRDefault="00EE4A1D">
      <w:pPr>
        <w:pStyle w:val="BodyText"/>
      </w:pPr>
    </w:p>
    <w:p w:rsidR="00EE4A1D" w:rsidRDefault="00EE4A1D">
      <w:pPr>
        <w:pStyle w:val="BodyText"/>
        <w:spacing w:before="155"/>
      </w:pPr>
    </w:p>
    <w:p w:rsidR="00EE4A1D" w:rsidRDefault="008D4BCF">
      <w:pPr>
        <w:pStyle w:val="BodyText"/>
        <w:spacing w:line="290" w:lineRule="auto"/>
        <w:ind w:left="1015" w:right="2641"/>
      </w:pPr>
      <w:r>
        <w:rPr>
          <w:color w:val="ED0000"/>
        </w:rPr>
        <w:t>223</w:t>
      </w:r>
      <w:r>
        <w:rPr>
          <w:color w:val="ED0000"/>
          <w:spacing w:val="-23"/>
        </w:rPr>
        <w:t xml:space="preserve"> </w:t>
      </w:r>
      <w:r>
        <w:rPr>
          <w:color w:val="ED0000"/>
        </w:rPr>
        <w:t>x</w:t>
      </w:r>
      <w:r>
        <w:rPr>
          <w:color w:val="ED0000"/>
          <w:spacing w:val="-25"/>
        </w:rPr>
        <w:t xml:space="preserve"> </w:t>
      </w:r>
      <w:r>
        <w:rPr>
          <w:color w:val="ED0000"/>
        </w:rPr>
        <w:t>(8pcs</w:t>
      </w:r>
      <w:r>
        <w:rPr>
          <w:color w:val="ED0000"/>
          <w:spacing w:val="-23"/>
        </w:rPr>
        <w:t xml:space="preserve"> </w:t>
      </w:r>
      <w:r>
        <w:rPr>
          <w:color w:val="ED0000"/>
        </w:rPr>
        <w:t>per</w:t>
      </w:r>
      <w:r>
        <w:rPr>
          <w:color w:val="ED0000"/>
          <w:spacing w:val="-25"/>
        </w:rPr>
        <w:t xml:space="preserve"> </w:t>
      </w:r>
      <w:r>
        <w:rPr>
          <w:color w:val="ED0000"/>
        </w:rPr>
        <w:t>Box</w:t>
      </w:r>
      <w:r>
        <w:rPr>
          <w:color w:val="ED0000"/>
          <w:spacing w:val="-25"/>
        </w:rPr>
        <w:t xml:space="preserve"> </w:t>
      </w:r>
      <w:r>
        <w:rPr>
          <w:color w:val="ED0000"/>
        </w:rPr>
        <w:t>which</w:t>
      </w:r>
      <w:r>
        <w:rPr>
          <w:color w:val="ED0000"/>
          <w:spacing w:val="-25"/>
        </w:rPr>
        <w:t xml:space="preserve"> </w:t>
      </w:r>
      <w:r>
        <w:rPr>
          <w:color w:val="ED0000"/>
        </w:rPr>
        <w:t>equals</w:t>
      </w:r>
      <w:r>
        <w:rPr>
          <w:color w:val="ED0000"/>
          <w:spacing w:val="-22"/>
        </w:rPr>
        <w:t xml:space="preserve"> </w:t>
      </w:r>
      <w:r>
        <w:rPr>
          <w:color w:val="ED0000"/>
        </w:rPr>
        <w:t>2.23m2)</w:t>
      </w:r>
      <w:r>
        <w:rPr>
          <w:color w:val="ED0000"/>
          <w:spacing w:val="-26"/>
        </w:rPr>
        <w:t xml:space="preserve"> </w:t>
      </w:r>
      <w:proofErr w:type="spellStart"/>
      <w:r>
        <w:rPr>
          <w:color w:val="ED0000"/>
        </w:rPr>
        <w:t>NuStone</w:t>
      </w:r>
      <w:proofErr w:type="spellEnd"/>
      <w:r>
        <w:rPr>
          <w:color w:val="ED0000"/>
          <w:spacing w:val="-24"/>
        </w:rPr>
        <w:t xml:space="preserve"> </w:t>
      </w:r>
      <w:r>
        <w:rPr>
          <w:color w:val="ED0000"/>
        </w:rPr>
        <w:t>Black</w:t>
      </w:r>
      <w:r>
        <w:rPr>
          <w:color w:val="ED0000"/>
          <w:spacing w:val="-24"/>
        </w:rPr>
        <w:t xml:space="preserve"> </w:t>
      </w:r>
      <w:r>
        <w:rPr>
          <w:color w:val="ED0000"/>
        </w:rPr>
        <w:t>Marble</w:t>
      </w:r>
      <w:r>
        <w:rPr>
          <w:color w:val="ED0000"/>
          <w:spacing w:val="-24"/>
        </w:rPr>
        <w:t xml:space="preserve"> </w:t>
      </w:r>
      <w:r>
        <w:rPr>
          <w:color w:val="ED0000"/>
        </w:rPr>
        <w:t>SPC</w:t>
      </w:r>
      <w:r>
        <w:rPr>
          <w:color w:val="ED0000"/>
          <w:spacing w:val="-23"/>
        </w:rPr>
        <w:t xml:space="preserve"> </w:t>
      </w:r>
      <w:r>
        <w:rPr>
          <w:color w:val="ED0000"/>
        </w:rPr>
        <w:t>Flooring</w:t>
      </w:r>
      <w:r>
        <w:rPr>
          <w:color w:val="ED0000"/>
          <w:spacing w:val="-25"/>
        </w:rPr>
        <w:t xml:space="preserve"> </w:t>
      </w:r>
      <w:r>
        <w:rPr>
          <w:color w:val="ED0000"/>
        </w:rPr>
        <w:t>–</w:t>
      </w:r>
      <w:r>
        <w:rPr>
          <w:color w:val="ED0000"/>
          <w:spacing w:val="-22"/>
        </w:rPr>
        <w:t xml:space="preserve"> </w:t>
      </w:r>
      <w:r>
        <w:rPr>
          <w:color w:val="ED0000"/>
        </w:rPr>
        <w:t>Stone</w:t>
      </w:r>
      <w:r>
        <w:rPr>
          <w:color w:val="ED0000"/>
          <w:spacing w:val="-24"/>
        </w:rPr>
        <w:t xml:space="preserve"> </w:t>
      </w:r>
      <w:proofErr w:type="spellStart"/>
      <w:r>
        <w:rPr>
          <w:color w:val="ED0000"/>
        </w:rPr>
        <w:t>Polymere</w:t>
      </w:r>
      <w:proofErr w:type="spellEnd"/>
      <w:r>
        <w:rPr>
          <w:color w:val="ED0000"/>
          <w:spacing w:val="-24"/>
        </w:rPr>
        <w:t xml:space="preserve"> </w:t>
      </w:r>
      <w:r>
        <w:rPr>
          <w:color w:val="ED0000"/>
        </w:rPr>
        <w:t>Composite (915mmx305mm)…………RRP</w:t>
      </w:r>
      <w:r>
        <w:rPr>
          <w:color w:val="ED0000"/>
          <w:spacing w:val="-2"/>
        </w:rPr>
        <w:t xml:space="preserve"> </w:t>
      </w:r>
      <w:r>
        <w:rPr>
          <w:color w:val="ED0000"/>
        </w:rPr>
        <w:t>(£61.89</w:t>
      </w:r>
      <w:r>
        <w:rPr>
          <w:color w:val="ED0000"/>
          <w:spacing w:val="-3"/>
        </w:rPr>
        <w:t xml:space="preserve"> </w:t>
      </w:r>
      <w:r>
        <w:rPr>
          <w:color w:val="ED0000"/>
        </w:rPr>
        <w:t>per</w:t>
      </w:r>
      <w:r>
        <w:rPr>
          <w:color w:val="ED0000"/>
          <w:spacing w:val="-3"/>
        </w:rPr>
        <w:t xml:space="preserve"> </w:t>
      </w:r>
      <w:r>
        <w:rPr>
          <w:color w:val="ED0000"/>
        </w:rPr>
        <w:t>box</w:t>
      </w:r>
      <w:r>
        <w:rPr>
          <w:color w:val="ED0000"/>
          <w:spacing w:val="-3"/>
        </w:rPr>
        <w:t xml:space="preserve"> </w:t>
      </w:r>
      <w:r>
        <w:rPr>
          <w:color w:val="ED0000"/>
        </w:rPr>
        <w:t>of</w:t>
      </w:r>
      <w:r>
        <w:rPr>
          <w:color w:val="ED0000"/>
          <w:spacing w:val="-3"/>
        </w:rPr>
        <w:t xml:space="preserve"> </w:t>
      </w:r>
      <w:r w:rsidR="0098337E">
        <w:rPr>
          <w:color w:val="ED0000"/>
        </w:rPr>
        <w:t>8pcs)……</w:t>
      </w:r>
    </w:p>
    <w:p w:rsidR="00EE4A1D" w:rsidRDefault="00EE4A1D">
      <w:pPr>
        <w:pStyle w:val="BodyText"/>
        <w:spacing w:line="290" w:lineRule="auto"/>
        <w:sectPr w:rsidR="00EE4A1D">
          <w:pgSz w:w="16840" w:h="11910" w:orient="landscape"/>
          <w:pgMar w:top="1060" w:right="1700" w:bottom="280" w:left="425" w:header="720" w:footer="720" w:gutter="0"/>
          <w:cols w:space="720"/>
        </w:sectPr>
      </w:pPr>
    </w:p>
    <w:p w:rsidR="00EE4A1D" w:rsidRDefault="00EE4A1D">
      <w:pPr>
        <w:pStyle w:val="BodyText"/>
        <w:rPr>
          <w:sz w:val="20"/>
        </w:rPr>
      </w:pPr>
    </w:p>
    <w:p w:rsidR="00EE4A1D" w:rsidRDefault="00EE4A1D">
      <w:pPr>
        <w:pStyle w:val="BodyText"/>
        <w:spacing w:before="107"/>
        <w:rPr>
          <w:sz w:val="20"/>
        </w:rPr>
      </w:pPr>
    </w:p>
    <w:p w:rsidR="00EE4A1D" w:rsidRDefault="008D4BCF">
      <w:pPr>
        <w:pStyle w:val="BodyText"/>
        <w:ind w:left="1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554023" cy="3865149"/>
            <wp:effectExtent l="0" t="0" r="0" b="0"/>
            <wp:docPr id="5" name="Image 5" descr="A bathtub with a towel from it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A bathtub with a towel from it  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4023" cy="3865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A1D" w:rsidRDefault="00EE4A1D">
      <w:pPr>
        <w:pStyle w:val="BodyText"/>
        <w:spacing w:before="149"/>
      </w:pPr>
    </w:p>
    <w:p w:rsidR="00EE4A1D" w:rsidRDefault="008D4BCF">
      <w:pPr>
        <w:pStyle w:val="BodyText"/>
        <w:tabs>
          <w:tab w:val="left" w:leader="dot" w:pos="14224"/>
        </w:tabs>
        <w:ind w:left="1015"/>
      </w:pPr>
      <w:r>
        <w:rPr>
          <w:color w:val="ED0000"/>
          <w:spacing w:val="-2"/>
        </w:rPr>
        <w:t>77</w:t>
      </w:r>
      <w:r>
        <w:rPr>
          <w:color w:val="ED0000"/>
          <w:spacing w:val="-21"/>
        </w:rPr>
        <w:t xml:space="preserve"> </w:t>
      </w:r>
      <w:r>
        <w:rPr>
          <w:color w:val="ED0000"/>
          <w:spacing w:val="-2"/>
        </w:rPr>
        <w:t>x</w:t>
      </w:r>
      <w:r>
        <w:rPr>
          <w:color w:val="ED0000"/>
          <w:spacing w:val="-18"/>
        </w:rPr>
        <w:t xml:space="preserve"> </w:t>
      </w:r>
      <w:r>
        <w:rPr>
          <w:color w:val="ED0000"/>
          <w:spacing w:val="-2"/>
        </w:rPr>
        <w:t>(8pcs</w:t>
      </w:r>
      <w:r>
        <w:rPr>
          <w:color w:val="ED0000"/>
          <w:spacing w:val="-18"/>
        </w:rPr>
        <w:t xml:space="preserve"> </w:t>
      </w:r>
      <w:r>
        <w:rPr>
          <w:color w:val="ED0000"/>
          <w:spacing w:val="-2"/>
        </w:rPr>
        <w:t>per</w:t>
      </w:r>
      <w:r>
        <w:rPr>
          <w:color w:val="ED0000"/>
          <w:spacing w:val="-20"/>
        </w:rPr>
        <w:t xml:space="preserve"> </w:t>
      </w:r>
      <w:r>
        <w:rPr>
          <w:color w:val="ED0000"/>
          <w:spacing w:val="-2"/>
        </w:rPr>
        <w:t>Box</w:t>
      </w:r>
      <w:r>
        <w:rPr>
          <w:color w:val="ED0000"/>
          <w:spacing w:val="-20"/>
        </w:rPr>
        <w:t xml:space="preserve"> </w:t>
      </w:r>
      <w:r>
        <w:rPr>
          <w:color w:val="ED0000"/>
          <w:spacing w:val="-2"/>
        </w:rPr>
        <w:t>which</w:t>
      </w:r>
      <w:r>
        <w:rPr>
          <w:color w:val="ED0000"/>
          <w:spacing w:val="-21"/>
        </w:rPr>
        <w:t xml:space="preserve"> </w:t>
      </w:r>
      <w:r>
        <w:rPr>
          <w:color w:val="ED0000"/>
          <w:spacing w:val="-2"/>
        </w:rPr>
        <w:t>equals</w:t>
      </w:r>
      <w:r>
        <w:rPr>
          <w:color w:val="ED0000"/>
          <w:spacing w:val="-18"/>
        </w:rPr>
        <w:t xml:space="preserve"> </w:t>
      </w:r>
      <w:r>
        <w:rPr>
          <w:color w:val="ED0000"/>
          <w:spacing w:val="-2"/>
        </w:rPr>
        <w:t>2.23m2)</w:t>
      </w:r>
      <w:r>
        <w:rPr>
          <w:color w:val="ED0000"/>
          <w:spacing w:val="-18"/>
        </w:rPr>
        <w:t xml:space="preserve"> </w:t>
      </w:r>
      <w:proofErr w:type="spellStart"/>
      <w:r>
        <w:rPr>
          <w:color w:val="ED0000"/>
          <w:spacing w:val="-2"/>
        </w:rPr>
        <w:t>NuStone</w:t>
      </w:r>
      <w:proofErr w:type="spellEnd"/>
      <w:r>
        <w:rPr>
          <w:color w:val="ED0000"/>
          <w:spacing w:val="-19"/>
        </w:rPr>
        <w:t xml:space="preserve"> </w:t>
      </w:r>
      <w:r>
        <w:rPr>
          <w:color w:val="ED0000"/>
          <w:spacing w:val="-2"/>
        </w:rPr>
        <w:t>Concrete</w:t>
      </w:r>
      <w:r>
        <w:rPr>
          <w:color w:val="ED0000"/>
          <w:spacing w:val="-19"/>
        </w:rPr>
        <w:t xml:space="preserve"> </w:t>
      </w:r>
      <w:r>
        <w:rPr>
          <w:color w:val="ED0000"/>
          <w:spacing w:val="-2"/>
        </w:rPr>
        <w:t>SPC</w:t>
      </w:r>
      <w:r>
        <w:rPr>
          <w:color w:val="ED0000"/>
          <w:spacing w:val="-20"/>
        </w:rPr>
        <w:t xml:space="preserve"> </w:t>
      </w:r>
      <w:r>
        <w:rPr>
          <w:color w:val="ED0000"/>
          <w:spacing w:val="-2"/>
        </w:rPr>
        <w:t>Flooring</w:t>
      </w:r>
      <w:r>
        <w:rPr>
          <w:color w:val="ED0000"/>
          <w:spacing w:val="-21"/>
        </w:rPr>
        <w:t xml:space="preserve"> </w:t>
      </w:r>
      <w:r>
        <w:rPr>
          <w:color w:val="ED0000"/>
          <w:spacing w:val="-2"/>
        </w:rPr>
        <w:t>–</w:t>
      </w:r>
      <w:r>
        <w:rPr>
          <w:color w:val="ED0000"/>
          <w:spacing w:val="-17"/>
        </w:rPr>
        <w:t xml:space="preserve"> </w:t>
      </w:r>
      <w:r>
        <w:rPr>
          <w:color w:val="ED0000"/>
          <w:spacing w:val="-2"/>
        </w:rPr>
        <w:t>Stone</w:t>
      </w:r>
      <w:r>
        <w:rPr>
          <w:color w:val="ED0000"/>
          <w:spacing w:val="-19"/>
        </w:rPr>
        <w:t xml:space="preserve"> </w:t>
      </w:r>
      <w:proofErr w:type="spellStart"/>
      <w:r>
        <w:rPr>
          <w:color w:val="ED0000"/>
          <w:spacing w:val="-2"/>
        </w:rPr>
        <w:t>Polymere</w:t>
      </w:r>
      <w:proofErr w:type="spellEnd"/>
      <w:r>
        <w:rPr>
          <w:color w:val="ED0000"/>
          <w:spacing w:val="-19"/>
        </w:rPr>
        <w:t xml:space="preserve"> </w:t>
      </w:r>
      <w:r>
        <w:rPr>
          <w:color w:val="ED0000"/>
          <w:spacing w:val="-2"/>
        </w:rPr>
        <w:t>Composite</w:t>
      </w:r>
      <w:r>
        <w:rPr>
          <w:color w:val="ED0000"/>
          <w:spacing w:val="-18"/>
        </w:rPr>
        <w:t xml:space="preserve"> </w:t>
      </w:r>
      <w:r>
        <w:rPr>
          <w:color w:val="ED0000"/>
          <w:spacing w:val="-2"/>
        </w:rPr>
        <w:t>(915mmx305mm)</w:t>
      </w:r>
      <w:r>
        <w:rPr>
          <w:rFonts w:ascii="Times New Roman" w:hAnsi="Times New Roman"/>
          <w:color w:val="ED0000"/>
        </w:rPr>
        <w:tab/>
      </w:r>
      <w:r>
        <w:rPr>
          <w:color w:val="ED0000"/>
          <w:spacing w:val="-5"/>
        </w:rPr>
        <w:t>RRP</w:t>
      </w:r>
    </w:p>
    <w:p w:rsidR="00EE4A1D" w:rsidRDefault="008D4BCF" w:rsidP="0098337E">
      <w:pPr>
        <w:pStyle w:val="BodyText"/>
        <w:tabs>
          <w:tab w:val="left" w:leader="dot" w:pos="4058"/>
        </w:tabs>
        <w:spacing w:before="60"/>
        <w:ind w:left="1015"/>
        <w:sectPr w:rsidR="00EE4A1D">
          <w:pgSz w:w="16840" w:h="11910" w:orient="landscape"/>
          <w:pgMar w:top="1340" w:right="1700" w:bottom="280" w:left="425" w:header="720" w:footer="720" w:gutter="0"/>
          <w:cols w:space="720"/>
        </w:sectPr>
      </w:pPr>
      <w:r>
        <w:rPr>
          <w:color w:val="ED0000"/>
          <w:spacing w:val="-6"/>
        </w:rPr>
        <w:t>(£61.89</w:t>
      </w:r>
      <w:r>
        <w:rPr>
          <w:color w:val="ED0000"/>
          <w:spacing w:val="-24"/>
        </w:rPr>
        <w:t xml:space="preserve"> </w:t>
      </w:r>
      <w:r>
        <w:rPr>
          <w:color w:val="ED0000"/>
          <w:spacing w:val="-6"/>
        </w:rPr>
        <w:t>per</w:t>
      </w:r>
      <w:r>
        <w:rPr>
          <w:color w:val="ED0000"/>
          <w:spacing w:val="-23"/>
        </w:rPr>
        <w:t xml:space="preserve"> </w:t>
      </w:r>
      <w:r>
        <w:rPr>
          <w:color w:val="ED0000"/>
          <w:spacing w:val="-6"/>
        </w:rPr>
        <w:t>box</w:t>
      </w:r>
      <w:r>
        <w:rPr>
          <w:color w:val="ED0000"/>
          <w:spacing w:val="-23"/>
        </w:rPr>
        <w:t xml:space="preserve"> </w:t>
      </w:r>
      <w:r>
        <w:rPr>
          <w:color w:val="ED0000"/>
          <w:spacing w:val="-6"/>
        </w:rPr>
        <w:t>of</w:t>
      </w:r>
      <w:r>
        <w:rPr>
          <w:color w:val="ED0000"/>
          <w:spacing w:val="-21"/>
        </w:rPr>
        <w:t xml:space="preserve"> </w:t>
      </w:r>
      <w:r>
        <w:rPr>
          <w:color w:val="ED0000"/>
          <w:spacing w:val="-6"/>
        </w:rPr>
        <w:t>8pcs)</w:t>
      </w:r>
      <w:r>
        <w:rPr>
          <w:rFonts w:ascii="Times New Roman" w:hAnsi="Times New Roman"/>
          <w:color w:val="ED0000"/>
        </w:rPr>
        <w:tab/>
      </w:r>
    </w:p>
    <w:p w:rsidR="00EE4A1D" w:rsidRDefault="008D4BCF">
      <w:pPr>
        <w:ind w:left="341"/>
        <w:rPr>
          <w:sz w:val="20"/>
        </w:rPr>
      </w:pPr>
      <w:r>
        <w:rPr>
          <w:noProof/>
          <w:position w:val="3"/>
          <w:sz w:val="20"/>
        </w:rPr>
        <w:lastRenderedPageBreak/>
        <w:drawing>
          <wp:inline distT="0" distB="0" distL="0" distR="0">
            <wp:extent cx="3304464" cy="3643312"/>
            <wp:effectExtent l="0" t="0" r="0" b="0"/>
            <wp:docPr id="6" name="Image 6" descr="A kitchen with a bar stool and a stool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A kitchen with a bar stool and a stool  AI-generated content may be incorrect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4464" cy="3643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0"/>
          <w:position w:val="3"/>
          <w:sz w:val="20"/>
        </w:rPr>
        <w:t xml:space="preserve"> </w:t>
      </w:r>
      <w:r>
        <w:rPr>
          <w:noProof/>
          <w:spacing w:val="100"/>
          <w:sz w:val="20"/>
        </w:rPr>
        <w:drawing>
          <wp:inline distT="0" distB="0" distL="0" distR="0">
            <wp:extent cx="2677996" cy="2867406"/>
            <wp:effectExtent l="0" t="0" r="0" b="0"/>
            <wp:docPr id="7" name="Image 7" descr="A grey tile floor with rectangles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A grey tile floor with rectangles  AI-generated content may be incorrect.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7996" cy="2867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A1D" w:rsidRDefault="00EE4A1D">
      <w:pPr>
        <w:pStyle w:val="BodyText"/>
      </w:pPr>
    </w:p>
    <w:p w:rsidR="00EE4A1D" w:rsidRDefault="00EE4A1D">
      <w:pPr>
        <w:pStyle w:val="BodyText"/>
      </w:pPr>
    </w:p>
    <w:p w:rsidR="00EE4A1D" w:rsidRDefault="00EE4A1D">
      <w:pPr>
        <w:pStyle w:val="BodyText"/>
        <w:spacing w:before="102"/>
      </w:pPr>
    </w:p>
    <w:p w:rsidR="00EE4A1D" w:rsidRDefault="008D4BCF" w:rsidP="0098337E">
      <w:pPr>
        <w:pStyle w:val="BodyText"/>
        <w:spacing w:line="290" w:lineRule="auto"/>
        <w:ind w:left="1015" w:right="2483"/>
        <w:sectPr w:rsidR="00EE4A1D">
          <w:pgSz w:w="16840" w:h="11910" w:orient="landscape"/>
          <w:pgMar w:top="1220" w:right="1700" w:bottom="280" w:left="425" w:header="720" w:footer="720" w:gutter="0"/>
          <w:cols w:space="720"/>
        </w:sectPr>
      </w:pPr>
      <w:r>
        <w:rPr>
          <w:color w:val="ED0000"/>
        </w:rPr>
        <w:t>130</w:t>
      </w:r>
      <w:r>
        <w:rPr>
          <w:color w:val="ED0000"/>
          <w:spacing w:val="-23"/>
        </w:rPr>
        <w:t xml:space="preserve"> </w:t>
      </w:r>
      <w:r>
        <w:rPr>
          <w:color w:val="ED0000"/>
        </w:rPr>
        <w:t>x</w:t>
      </w:r>
      <w:r>
        <w:rPr>
          <w:color w:val="ED0000"/>
          <w:spacing w:val="-25"/>
        </w:rPr>
        <w:t xml:space="preserve"> </w:t>
      </w:r>
      <w:r>
        <w:rPr>
          <w:color w:val="ED0000"/>
        </w:rPr>
        <w:t>(8pcs</w:t>
      </w:r>
      <w:r>
        <w:rPr>
          <w:color w:val="ED0000"/>
          <w:spacing w:val="-23"/>
        </w:rPr>
        <w:t xml:space="preserve"> </w:t>
      </w:r>
      <w:r>
        <w:rPr>
          <w:color w:val="ED0000"/>
        </w:rPr>
        <w:t>per</w:t>
      </w:r>
      <w:r>
        <w:rPr>
          <w:color w:val="ED0000"/>
          <w:spacing w:val="-25"/>
        </w:rPr>
        <w:t xml:space="preserve"> </w:t>
      </w:r>
      <w:r>
        <w:rPr>
          <w:color w:val="ED0000"/>
        </w:rPr>
        <w:t>Box</w:t>
      </w:r>
      <w:r>
        <w:rPr>
          <w:color w:val="ED0000"/>
          <w:spacing w:val="-25"/>
        </w:rPr>
        <w:t xml:space="preserve"> </w:t>
      </w:r>
      <w:r>
        <w:rPr>
          <w:color w:val="ED0000"/>
        </w:rPr>
        <w:t>which</w:t>
      </w:r>
      <w:r>
        <w:rPr>
          <w:color w:val="ED0000"/>
          <w:spacing w:val="-25"/>
        </w:rPr>
        <w:t xml:space="preserve"> </w:t>
      </w:r>
      <w:r>
        <w:rPr>
          <w:color w:val="ED0000"/>
        </w:rPr>
        <w:t>equals</w:t>
      </w:r>
      <w:r>
        <w:rPr>
          <w:color w:val="ED0000"/>
          <w:spacing w:val="-22"/>
        </w:rPr>
        <w:t xml:space="preserve"> </w:t>
      </w:r>
      <w:r>
        <w:rPr>
          <w:color w:val="ED0000"/>
        </w:rPr>
        <w:t>2.23m2)</w:t>
      </w:r>
      <w:r>
        <w:rPr>
          <w:color w:val="ED0000"/>
          <w:spacing w:val="-26"/>
        </w:rPr>
        <w:t xml:space="preserve"> </w:t>
      </w:r>
      <w:proofErr w:type="spellStart"/>
      <w:r>
        <w:rPr>
          <w:color w:val="ED0000"/>
        </w:rPr>
        <w:t>NuStone</w:t>
      </w:r>
      <w:proofErr w:type="spellEnd"/>
      <w:r>
        <w:rPr>
          <w:color w:val="ED0000"/>
          <w:spacing w:val="-24"/>
        </w:rPr>
        <w:t xml:space="preserve"> </w:t>
      </w:r>
      <w:r>
        <w:rPr>
          <w:color w:val="ED0000"/>
        </w:rPr>
        <w:t>Dark</w:t>
      </w:r>
      <w:r>
        <w:rPr>
          <w:color w:val="ED0000"/>
          <w:spacing w:val="-24"/>
        </w:rPr>
        <w:t xml:space="preserve"> </w:t>
      </w:r>
      <w:r>
        <w:rPr>
          <w:color w:val="ED0000"/>
        </w:rPr>
        <w:t>Concrete</w:t>
      </w:r>
      <w:r>
        <w:rPr>
          <w:color w:val="ED0000"/>
          <w:spacing w:val="-24"/>
        </w:rPr>
        <w:t xml:space="preserve"> </w:t>
      </w:r>
      <w:r>
        <w:rPr>
          <w:color w:val="ED0000"/>
        </w:rPr>
        <w:t>SPC</w:t>
      </w:r>
      <w:r>
        <w:rPr>
          <w:color w:val="ED0000"/>
          <w:spacing w:val="-25"/>
        </w:rPr>
        <w:t xml:space="preserve"> </w:t>
      </w:r>
      <w:r>
        <w:rPr>
          <w:color w:val="ED0000"/>
        </w:rPr>
        <w:t>Flooring</w:t>
      </w:r>
      <w:r>
        <w:rPr>
          <w:color w:val="ED0000"/>
          <w:spacing w:val="-25"/>
        </w:rPr>
        <w:t xml:space="preserve"> </w:t>
      </w:r>
      <w:r>
        <w:rPr>
          <w:color w:val="ED0000"/>
        </w:rPr>
        <w:t>–</w:t>
      </w:r>
      <w:r>
        <w:rPr>
          <w:color w:val="ED0000"/>
          <w:spacing w:val="-25"/>
        </w:rPr>
        <w:t xml:space="preserve"> </w:t>
      </w:r>
      <w:r>
        <w:rPr>
          <w:color w:val="ED0000"/>
        </w:rPr>
        <w:t>Stone</w:t>
      </w:r>
      <w:r>
        <w:rPr>
          <w:color w:val="ED0000"/>
          <w:spacing w:val="-24"/>
        </w:rPr>
        <w:t xml:space="preserve"> </w:t>
      </w:r>
      <w:proofErr w:type="spellStart"/>
      <w:r>
        <w:rPr>
          <w:color w:val="ED0000"/>
        </w:rPr>
        <w:t>Polymere</w:t>
      </w:r>
      <w:proofErr w:type="spellEnd"/>
      <w:r>
        <w:rPr>
          <w:color w:val="ED0000"/>
          <w:spacing w:val="-24"/>
        </w:rPr>
        <w:t xml:space="preserve"> </w:t>
      </w:r>
      <w:r>
        <w:rPr>
          <w:color w:val="ED0000"/>
        </w:rPr>
        <w:t>Composite (915mmx305mm)…………RRP</w:t>
      </w:r>
      <w:r>
        <w:rPr>
          <w:color w:val="ED0000"/>
          <w:spacing w:val="-2"/>
        </w:rPr>
        <w:t xml:space="preserve"> </w:t>
      </w:r>
      <w:r>
        <w:rPr>
          <w:color w:val="ED0000"/>
        </w:rPr>
        <w:t>(£61.89</w:t>
      </w:r>
      <w:r>
        <w:rPr>
          <w:color w:val="ED0000"/>
          <w:spacing w:val="-3"/>
        </w:rPr>
        <w:t xml:space="preserve"> </w:t>
      </w:r>
      <w:r>
        <w:rPr>
          <w:color w:val="ED0000"/>
        </w:rPr>
        <w:t>per</w:t>
      </w:r>
      <w:r>
        <w:rPr>
          <w:color w:val="ED0000"/>
          <w:spacing w:val="-4"/>
        </w:rPr>
        <w:t xml:space="preserve"> </w:t>
      </w:r>
      <w:r>
        <w:rPr>
          <w:color w:val="ED0000"/>
        </w:rPr>
        <w:t>box</w:t>
      </w:r>
      <w:r>
        <w:rPr>
          <w:color w:val="ED0000"/>
          <w:spacing w:val="-3"/>
        </w:rPr>
        <w:t xml:space="preserve"> </w:t>
      </w:r>
      <w:r>
        <w:rPr>
          <w:color w:val="ED0000"/>
        </w:rPr>
        <w:t>of</w:t>
      </w:r>
      <w:r>
        <w:rPr>
          <w:color w:val="ED0000"/>
          <w:spacing w:val="-4"/>
        </w:rPr>
        <w:t xml:space="preserve"> </w:t>
      </w:r>
      <w:r>
        <w:rPr>
          <w:color w:val="ED0000"/>
        </w:rPr>
        <w:t>8pcs)………</w:t>
      </w:r>
      <w:r w:rsidR="0098337E">
        <w:t xml:space="preserve"> </w:t>
      </w:r>
    </w:p>
    <w:p w:rsidR="00EE4A1D" w:rsidRDefault="008D4BCF">
      <w:pPr>
        <w:ind w:left="10"/>
        <w:rPr>
          <w:position w:val="6"/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4441425" cy="4381595"/>
            <wp:effectExtent l="0" t="0" r="0" b="0"/>
            <wp:docPr id="8" name="Image 8" descr="A white living room with a couch and a coffee table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A white living room with a couch and a coffee table  AI-generated content may be incorrect.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1425" cy="438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0"/>
          <w:sz w:val="20"/>
        </w:rPr>
        <w:t xml:space="preserve"> </w:t>
      </w:r>
      <w:r>
        <w:rPr>
          <w:noProof/>
          <w:spacing w:val="110"/>
          <w:position w:val="6"/>
          <w:sz w:val="20"/>
        </w:rPr>
        <w:drawing>
          <wp:inline distT="0" distB="0" distL="0" distR="0">
            <wp:extent cx="2305050" cy="3105150"/>
            <wp:effectExtent l="0" t="0" r="0" b="0"/>
            <wp:docPr id="9" name="Image 9" descr="A close up of a grey tile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A close up of a grey tile  AI-generated content may be incorrect.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A1D" w:rsidRDefault="008D4BCF">
      <w:pPr>
        <w:pStyle w:val="BodyText"/>
        <w:tabs>
          <w:tab w:val="left" w:leader="dot" w:pos="13957"/>
        </w:tabs>
        <w:spacing w:before="106"/>
        <w:ind w:left="1015"/>
      </w:pPr>
      <w:r>
        <w:rPr>
          <w:color w:val="ED0000"/>
          <w:spacing w:val="-2"/>
        </w:rPr>
        <w:t>104</w:t>
      </w:r>
      <w:r>
        <w:rPr>
          <w:color w:val="ED0000"/>
          <w:spacing w:val="-19"/>
        </w:rPr>
        <w:t xml:space="preserve"> </w:t>
      </w:r>
      <w:r>
        <w:rPr>
          <w:color w:val="ED0000"/>
          <w:spacing w:val="-2"/>
        </w:rPr>
        <w:t>x</w:t>
      </w:r>
      <w:r>
        <w:rPr>
          <w:color w:val="ED0000"/>
          <w:spacing w:val="-21"/>
        </w:rPr>
        <w:t xml:space="preserve"> </w:t>
      </w:r>
      <w:r>
        <w:rPr>
          <w:color w:val="ED0000"/>
          <w:spacing w:val="-2"/>
        </w:rPr>
        <w:t>(8pcs</w:t>
      </w:r>
      <w:r>
        <w:rPr>
          <w:color w:val="ED0000"/>
          <w:spacing w:val="-18"/>
        </w:rPr>
        <w:t xml:space="preserve"> </w:t>
      </w:r>
      <w:r>
        <w:rPr>
          <w:color w:val="ED0000"/>
          <w:spacing w:val="-2"/>
        </w:rPr>
        <w:t>per</w:t>
      </w:r>
      <w:r>
        <w:rPr>
          <w:color w:val="ED0000"/>
          <w:spacing w:val="-21"/>
        </w:rPr>
        <w:t xml:space="preserve"> </w:t>
      </w:r>
      <w:r>
        <w:rPr>
          <w:color w:val="ED0000"/>
          <w:spacing w:val="-2"/>
        </w:rPr>
        <w:t>Box</w:t>
      </w:r>
      <w:r>
        <w:rPr>
          <w:color w:val="ED0000"/>
          <w:spacing w:val="-20"/>
        </w:rPr>
        <w:t xml:space="preserve"> </w:t>
      </w:r>
      <w:r>
        <w:rPr>
          <w:color w:val="ED0000"/>
          <w:spacing w:val="-2"/>
        </w:rPr>
        <w:t>which</w:t>
      </w:r>
      <w:r>
        <w:rPr>
          <w:color w:val="ED0000"/>
          <w:spacing w:val="-21"/>
        </w:rPr>
        <w:t xml:space="preserve"> </w:t>
      </w:r>
      <w:r>
        <w:rPr>
          <w:color w:val="ED0000"/>
          <w:spacing w:val="-2"/>
        </w:rPr>
        <w:t>equals</w:t>
      </w:r>
      <w:r>
        <w:rPr>
          <w:color w:val="ED0000"/>
          <w:spacing w:val="-18"/>
        </w:rPr>
        <w:t xml:space="preserve"> </w:t>
      </w:r>
      <w:r>
        <w:rPr>
          <w:color w:val="ED0000"/>
          <w:spacing w:val="-2"/>
        </w:rPr>
        <w:t>2.23m2)</w:t>
      </w:r>
      <w:r>
        <w:rPr>
          <w:color w:val="ED0000"/>
          <w:spacing w:val="-21"/>
        </w:rPr>
        <w:t xml:space="preserve"> </w:t>
      </w:r>
      <w:proofErr w:type="spellStart"/>
      <w:r>
        <w:rPr>
          <w:color w:val="ED0000"/>
          <w:spacing w:val="-2"/>
        </w:rPr>
        <w:t>NuStone</w:t>
      </w:r>
      <w:proofErr w:type="spellEnd"/>
      <w:r>
        <w:rPr>
          <w:color w:val="ED0000"/>
          <w:spacing w:val="-20"/>
        </w:rPr>
        <w:t xml:space="preserve"> </w:t>
      </w:r>
      <w:r>
        <w:rPr>
          <w:color w:val="ED0000"/>
          <w:spacing w:val="-2"/>
        </w:rPr>
        <w:t>Beige</w:t>
      </w:r>
      <w:r>
        <w:rPr>
          <w:color w:val="ED0000"/>
          <w:spacing w:val="-19"/>
        </w:rPr>
        <w:t xml:space="preserve"> </w:t>
      </w:r>
      <w:r>
        <w:rPr>
          <w:color w:val="ED0000"/>
          <w:spacing w:val="-2"/>
        </w:rPr>
        <w:t>SPC</w:t>
      </w:r>
      <w:r>
        <w:rPr>
          <w:color w:val="ED0000"/>
          <w:spacing w:val="-21"/>
        </w:rPr>
        <w:t xml:space="preserve"> </w:t>
      </w:r>
      <w:r>
        <w:rPr>
          <w:color w:val="ED0000"/>
          <w:spacing w:val="-2"/>
        </w:rPr>
        <w:t>Flooring</w:t>
      </w:r>
      <w:r>
        <w:rPr>
          <w:color w:val="ED0000"/>
          <w:spacing w:val="-21"/>
        </w:rPr>
        <w:t xml:space="preserve"> </w:t>
      </w:r>
      <w:r>
        <w:rPr>
          <w:color w:val="ED0000"/>
          <w:spacing w:val="-2"/>
        </w:rPr>
        <w:t>–</w:t>
      </w:r>
      <w:r>
        <w:rPr>
          <w:color w:val="ED0000"/>
          <w:spacing w:val="-20"/>
        </w:rPr>
        <w:t xml:space="preserve"> </w:t>
      </w:r>
      <w:r>
        <w:rPr>
          <w:color w:val="ED0000"/>
          <w:spacing w:val="-2"/>
        </w:rPr>
        <w:t>Stone</w:t>
      </w:r>
      <w:r>
        <w:rPr>
          <w:color w:val="ED0000"/>
          <w:spacing w:val="-20"/>
        </w:rPr>
        <w:t xml:space="preserve"> </w:t>
      </w:r>
      <w:proofErr w:type="spellStart"/>
      <w:r>
        <w:rPr>
          <w:color w:val="ED0000"/>
          <w:spacing w:val="-2"/>
        </w:rPr>
        <w:t>Polymere</w:t>
      </w:r>
      <w:proofErr w:type="spellEnd"/>
      <w:r>
        <w:rPr>
          <w:color w:val="ED0000"/>
          <w:spacing w:val="-20"/>
        </w:rPr>
        <w:t xml:space="preserve"> </w:t>
      </w:r>
      <w:r>
        <w:rPr>
          <w:color w:val="ED0000"/>
          <w:spacing w:val="-2"/>
        </w:rPr>
        <w:t>Composite</w:t>
      </w:r>
      <w:r>
        <w:rPr>
          <w:color w:val="ED0000"/>
          <w:spacing w:val="-18"/>
        </w:rPr>
        <w:t xml:space="preserve"> </w:t>
      </w:r>
      <w:r>
        <w:rPr>
          <w:color w:val="ED0000"/>
          <w:spacing w:val="-2"/>
        </w:rPr>
        <w:t>(915mmx305mm)</w:t>
      </w:r>
      <w:r>
        <w:rPr>
          <w:rFonts w:ascii="Times New Roman" w:hAnsi="Times New Roman"/>
          <w:color w:val="ED0000"/>
        </w:rPr>
        <w:tab/>
      </w:r>
      <w:r>
        <w:rPr>
          <w:color w:val="ED0000"/>
          <w:spacing w:val="-5"/>
        </w:rPr>
        <w:t>RRP</w:t>
      </w:r>
    </w:p>
    <w:p w:rsidR="00EE4A1D" w:rsidRDefault="008D4BCF">
      <w:pPr>
        <w:pStyle w:val="BodyText"/>
        <w:spacing w:before="60"/>
        <w:ind w:left="1015"/>
      </w:pPr>
      <w:r>
        <w:rPr>
          <w:color w:val="ED0000"/>
          <w:spacing w:val="-4"/>
        </w:rPr>
        <w:t>(£61.89</w:t>
      </w:r>
      <w:r>
        <w:rPr>
          <w:color w:val="ED0000"/>
          <w:spacing w:val="-17"/>
        </w:rPr>
        <w:t xml:space="preserve"> </w:t>
      </w:r>
      <w:r>
        <w:rPr>
          <w:color w:val="ED0000"/>
          <w:spacing w:val="-4"/>
        </w:rPr>
        <w:t>per</w:t>
      </w:r>
      <w:r>
        <w:rPr>
          <w:color w:val="ED0000"/>
          <w:spacing w:val="-16"/>
        </w:rPr>
        <w:t xml:space="preserve"> </w:t>
      </w:r>
      <w:r>
        <w:rPr>
          <w:color w:val="ED0000"/>
          <w:spacing w:val="-4"/>
        </w:rPr>
        <w:t>box</w:t>
      </w:r>
      <w:r>
        <w:rPr>
          <w:color w:val="ED0000"/>
          <w:spacing w:val="-16"/>
        </w:rPr>
        <w:t xml:space="preserve"> </w:t>
      </w:r>
      <w:r>
        <w:rPr>
          <w:color w:val="ED0000"/>
          <w:spacing w:val="-4"/>
        </w:rPr>
        <w:t>of</w:t>
      </w:r>
      <w:r>
        <w:rPr>
          <w:color w:val="ED0000"/>
          <w:spacing w:val="-14"/>
        </w:rPr>
        <w:t xml:space="preserve"> </w:t>
      </w:r>
      <w:r>
        <w:rPr>
          <w:color w:val="ED0000"/>
          <w:spacing w:val="-4"/>
        </w:rPr>
        <w:t>8pcs)……</w:t>
      </w:r>
      <w:bookmarkStart w:id="0" w:name="_GoBack"/>
      <w:bookmarkEnd w:id="0"/>
    </w:p>
    <w:sectPr w:rsidR="00EE4A1D">
      <w:pgSz w:w="16840" w:h="11910" w:orient="landscape"/>
      <w:pgMar w:top="920" w:right="1700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E4A1D"/>
    <w:rsid w:val="008D4BCF"/>
    <w:rsid w:val="0098337E"/>
    <w:rsid w:val="00EE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91B59-AFE8-4CCC-9991-2F5062EE5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Microsoft account</cp:lastModifiedBy>
  <cp:revision>3</cp:revision>
  <dcterms:created xsi:type="dcterms:W3CDTF">2026-01-15T10:55:00Z</dcterms:created>
  <dcterms:modified xsi:type="dcterms:W3CDTF">2026-01-15T10:56:00Z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2026-01-15T00:00:00Z</vt:filetime>
  </property>
  <property fmtid="{D5CDD505-2E9C-101B-9397-08002B2CF9AE}" pid="5" name="Producer">
    <vt:lpwstr>Microsoft® Word for Microsoft 365</vt:lpwstr>
  </property>
</Properties>
</file>